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CBBE7" w14:textId="77777777" w:rsidR="0000049A" w:rsidRPr="0000049A" w:rsidRDefault="0000049A" w:rsidP="0000049A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B Zar"/>
          <w:color w:val="333333"/>
          <w:sz w:val="36"/>
          <w:szCs w:val="36"/>
        </w:rPr>
      </w:pPr>
      <w:r w:rsidRPr="0000049A">
        <w:rPr>
          <w:rStyle w:val="Strong"/>
          <w:rFonts w:ascii="Tahoma" w:hAnsi="Tahoma" w:cs="B Zar"/>
          <w:color w:val="333333"/>
          <w:sz w:val="36"/>
          <w:szCs w:val="36"/>
          <w:rtl/>
        </w:rPr>
        <w:t>کاربرگ شماره 1</w:t>
      </w:r>
    </w:p>
    <w:p w14:paraId="1E817AEA" w14:textId="3BD0E47A" w:rsidR="0000049A" w:rsidRPr="0000049A" w:rsidRDefault="0000049A" w:rsidP="0000049A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B Zar"/>
          <w:color w:val="333333"/>
          <w:sz w:val="36"/>
          <w:szCs w:val="36"/>
        </w:rPr>
      </w:pPr>
      <w:r w:rsidRPr="0000049A">
        <w:rPr>
          <w:rFonts w:ascii="Tahoma" w:hAnsi="Tahoma" w:cs="B Zar"/>
          <w:color w:val="333333"/>
          <w:sz w:val="36"/>
          <w:szCs w:val="36"/>
          <w:rtl/>
        </w:rPr>
        <w:t xml:space="preserve">این کاربرى توسط مرکز </w:t>
      </w:r>
      <w:r>
        <w:rPr>
          <w:rFonts w:ascii="Tahoma" w:hAnsi="Tahoma" w:cs="B Zar" w:hint="cs"/>
          <w:color w:val="333333"/>
          <w:sz w:val="36"/>
          <w:szCs w:val="36"/>
          <w:rtl/>
        </w:rPr>
        <w:t>آ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>موزش عالى استان تکمیل و صادر مى شود</w:t>
      </w:r>
      <w:r w:rsidRPr="0000049A">
        <w:rPr>
          <w:rFonts w:ascii="Tahoma" w:hAnsi="Tahoma" w:cs="B Zar"/>
          <w:color w:val="333333"/>
          <w:sz w:val="36"/>
          <w:szCs w:val="36"/>
        </w:rPr>
        <w:t>.</w:t>
      </w:r>
      <w:r w:rsidRPr="0000049A">
        <w:rPr>
          <w:rFonts w:ascii="Tahoma" w:hAnsi="Tahoma" w:cs="B Zar"/>
          <w:color w:val="333333"/>
          <w:sz w:val="36"/>
          <w:szCs w:val="36"/>
        </w:rPr>
        <w:br/>
      </w:r>
      <w:r w:rsidRPr="0000049A">
        <w:rPr>
          <w:rFonts w:ascii="Tahoma" w:hAnsi="Tahoma" w:cs="B Zar"/>
          <w:color w:val="333333"/>
          <w:sz w:val="36"/>
          <w:szCs w:val="36"/>
          <w:rtl/>
        </w:rPr>
        <w:t>استاندارى</w:t>
      </w:r>
      <w:r w:rsidRPr="0000049A">
        <w:rPr>
          <w:rFonts w:ascii="Tahoma" w:hAnsi="Tahoma" w:cs="B Zar"/>
          <w:color w:val="333333"/>
          <w:sz w:val="36"/>
          <w:szCs w:val="36"/>
        </w:rPr>
        <w:t xml:space="preserve"> ....</w:t>
      </w:r>
      <w:r w:rsidRPr="0000049A">
        <w:rPr>
          <w:rFonts w:ascii="Tahoma" w:hAnsi="Tahoma" w:cs="B Zar"/>
          <w:color w:val="333333"/>
          <w:sz w:val="36"/>
          <w:szCs w:val="36"/>
        </w:rPr>
        <w:br/>
      </w:r>
      <w:r w:rsidRPr="0000049A">
        <w:rPr>
          <w:rFonts w:ascii="Tahoma" w:hAnsi="Tahoma" w:cs="B Zar"/>
          <w:color w:val="333333"/>
          <w:sz w:val="36"/>
          <w:szCs w:val="36"/>
          <w:rtl/>
        </w:rPr>
        <w:t>اداره کل امور اتباع و مهاجرین خارجى</w:t>
      </w:r>
      <w:r w:rsidRPr="0000049A">
        <w:rPr>
          <w:rFonts w:ascii="Tahoma" w:hAnsi="Tahoma" w:cs="B Zar"/>
          <w:color w:val="333333"/>
          <w:sz w:val="36"/>
          <w:szCs w:val="36"/>
        </w:rPr>
        <w:br/>
      </w:r>
      <w:r w:rsidRPr="0000049A">
        <w:rPr>
          <w:rFonts w:ascii="Tahoma" w:hAnsi="Tahoma" w:cs="B Zar"/>
          <w:color w:val="333333"/>
          <w:sz w:val="36"/>
          <w:szCs w:val="36"/>
          <w:rtl/>
        </w:rPr>
        <w:t>سلام علیکم</w:t>
      </w:r>
    </w:p>
    <w:p w14:paraId="68552F5C" w14:textId="536D5800" w:rsidR="0000049A" w:rsidRPr="0000049A" w:rsidRDefault="0000049A" w:rsidP="0000049A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B Zar"/>
          <w:color w:val="333333"/>
          <w:sz w:val="36"/>
          <w:szCs w:val="36"/>
        </w:rPr>
      </w:pPr>
      <w:r w:rsidRPr="0000049A">
        <w:rPr>
          <w:rFonts w:ascii="Tahoma" w:hAnsi="Tahoma" w:cs="B Zar"/>
          <w:color w:val="333333"/>
          <w:sz w:val="36"/>
          <w:szCs w:val="36"/>
          <w:rtl/>
        </w:rPr>
        <w:t xml:space="preserve">نظر به اینکه </w:t>
      </w:r>
      <w:r>
        <w:rPr>
          <w:rFonts w:ascii="Tahoma" w:hAnsi="Tahoma" w:cs="B Zar" w:hint="cs"/>
          <w:color w:val="333333"/>
          <w:sz w:val="36"/>
          <w:szCs w:val="36"/>
          <w:rtl/>
        </w:rPr>
        <w:t>آ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>قاى / خانم ........</w:t>
      </w:r>
      <w:r w:rsidRPr="0000049A">
        <w:rPr>
          <w:rFonts w:ascii="Calibri" w:hAnsi="Calibri" w:cs="Calibri" w:hint="cs"/>
          <w:color w:val="333333"/>
          <w:sz w:val="36"/>
          <w:szCs w:val="36"/>
          <w:rtl/>
        </w:rPr>
        <w:t> </w:t>
      </w:r>
      <w:r w:rsidRPr="0000049A">
        <w:rPr>
          <w:rFonts w:ascii="Tahoma" w:hAnsi="Tahoma" w:cs="B Zar" w:hint="cs"/>
          <w:color w:val="333333"/>
          <w:sz w:val="36"/>
          <w:szCs w:val="36"/>
          <w:rtl/>
        </w:rPr>
        <w:t>تبعه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 xml:space="preserve"> </w:t>
      </w:r>
      <w:r w:rsidRPr="0000049A">
        <w:rPr>
          <w:rFonts w:ascii="Tahoma" w:hAnsi="Tahoma" w:cs="B Zar" w:hint="cs"/>
          <w:color w:val="333333"/>
          <w:sz w:val="36"/>
          <w:szCs w:val="36"/>
          <w:rtl/>
        </w:rPr>
        <w:t>کشور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 xml:space="preserve"> ............... </w:t>
      </w:r>
      <w:r w:rsidRPr="0000049A">
        <w:rPr>
          <w:rFonts w:ascii="Tahoma" w:hAnsi="Tahoma" w:cs="B Zar" w:hint="cs"/>
          <w:color w:val="333333"/>
          <w:sz w:val="36"/>
          <w:szCs w:val="36"/>
          <w:rtl/>
        </w:rPr>
        <w:t>فرزند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 xml:space="preserve"> ...........</w:t>
      </w:r>
      <w:r w:rsidRPr="0000049A">
        <w:rPr>
          <w:rFonts w:ascii="Tahoma" w:hAnsi="Tahoma" w:cs="B Zar" w:hint="cs"/>
          <w:color w:val="333333"/>
          <w:sz w:val="36"/>
          <w:szCs w:val="36"/>
          <w:rtl/>
        </w:rPr>
        <w:t>دارنده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 xml:space="preserve"> </w:t>
      </w:r>
      <w:r w:rsidRPr="0000049A">
        <w:rPr>
          <w:rFonts w:ascii="Tahoma" w:hAnsi="Tahoma" w:cs="B Zar" w:hint="cs"/>
          <w:color w:val="333333"/>
          <w:sz w:val="36"/>
          <w:szCs w:val="36"/>
          <w:rtl/>
        </w:rPr>
        <w:t>مدرک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 xml:space="preserve"> </w:t>
      </w:r>
      <w:r w:rsidRPr="0000049A">
        <w:rPr>
          <w:rFonts w:ascii="Tahoma" w:hAnsi="Tahoma" w:cs="B Zar" w:hint="cs"/>
          <w:color w:val="333333"/>
          <w:sz w:val="36"/>
          <w:szCs w:val="36"/>
          <w:rtl/>
        </w:rPr>
        <w:t>اقامتی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 xml:space="preserve">/ </w:t>
      </w:r>
      <w:r w:rsidRPr="0000049A">
        <w:rPr>
          <w:rFonts w:ascii="Tahoma" w:hAnsi="Tahoma" w:cs="B Zar" w:hint="cs"/>
          <w:color w:val="333333"/>
          <w:sz w:val="36"/>
          <w:szCs w:val="36"/>
          <w:rtl/>
        </w:rPr>
        <w:t>گذرنا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>مه/ دفترچه پناهندگی/ کارت هویت ویژه اتباع/ برگ خروج از کشور مدت دار در آزمون سراسرى سال............... رشته ............ پذیرفته شده است. خواهشمند است دستور فرمائید نسبت به...انجام مفاصاحساب و صدور بر</w:t>
      </w:r>
      <w:r>
        <w:rPr>
          <w:rFonts w:ascii="Tahoma" w:hAnsi="Tahoma" w:cs="B Zar" w:hint="cs"/>
          <w:color w:val="333333"/>
          <w:sz w:val="36"/>
          <w:szCs w:val="36"/>
          <w:rtl/>
        </w:rPr>
        <w:t xml:space="preserve">گ 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>تردد خروجی سه ماهه/ اعلام نظر پیرامون اصالت و اعتبار مدرک اقامتی</w:t>
      </w:r>
      <w:r w:rsidRPr="0000049A">
        <w:rPr>
          <w:rFonts w:ascii="Calibri" w:hAnsi="Calibri" w:cs="Calibri" w:hint="cs"/>
          <w:color w:val="333333"/>
          <w:sz w:val="36"/>
          <w:szCs w:val="36"/>
          <w:rtl/>
        </w:rPr>
        <w:t> 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 xml:space="preserve"> </w:t>
      </w:r>
      <w:r w:rsidRPr="0000049A">
        <w:rPr>
          <w:rFonts w:ascii="Tahoma" w:hAnsi="Tahoma" w:cs="B Zar" w:hint="cs"/>
          <w:color w:val="333333"/>
          <w:sz w:val="36"/>
          <w:szCs w:val="36"/>
          <w:rtl/>
        </w:rPr>
        <w:t>به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 xml:space="preserve"> </w:t>
      </w:r>
      <w:r w:rsidRPr="0000049A">
        <w:rPr>
          <w:rFonts w:ascii="Tahoma" w:hAnsi="Tahoma" w:cs="B Zar" w:hint="cs"/>
          <w:color w:val="333333"/>
          <w:sz w:val="36"/>
          <w:szCs w:val="36"/>
          <w:rtl/>
        </w:rPr>
        <w:t>منظور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 xml:space="preserve"> </w:t>
      </w:r>
      <w:r w:rsidRPr="0000049A">
        <w:rPr>
          <w:rFonts w:ascii="Tahoma" w:hAnsi="Tahoma" w:cs="B Zar" w:hint="cs"/>
          <w:color w:val="333333"/>
          <w:sz w:val="36"/>
          <w:szCs w:val="36"/>
          <w:rtl/>
        </w:rPr>
        <w:t>اخذ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 xml:space="preserve"> </w:t>
      </w:r>
      <w:r w:rsidRPr="0000049A">
        <w:rPr>
          <w:rFonts w:ascii="Tahoma" w:hAnsi="Tahoma" w:cs="B Zar" w:hint="cs"/>
          <w:color w:val="333333"/>
          <w:sz w:val="36"/>
          <w:szCs w:val="36"/>
          <w:rtl/>
        </w:rPr>
        <w:t>روادید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 xml:space="preserve"> </w:t>
      </w:r>
      <w:r w:rsidRPr="0000049A">
        <w:rPr>
          <w:rFonts w:ascii="Tahoma" w:hAnsi="Tahoma" w:cs="B Zar" w:hint="cs"/>
          <w:color w:val="333333"/>
          <w:sz w:val="36"/>
          <w:szCs w:val="36"/>
          <w:rtl/>
        </w:rPr>
        <w:t>تحصیلى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 xml:space="preserve"> </w:t>
      </w:r>
      <w:r w:rsidRPr="0000049A">
        <w:rPr>
          <w:rFonts w:ascii="Tahoma" w:hAnsi="Tahoma" w:cs="B Zar" w:hint="cs"/>
          <w:color w:val="333333"/>
          <w:sz w:val="36"/>
          <w:szCs w:val="36"/>
          <w:rtl/>
        </w:rPr>
        <w:t>اقدام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 xml:space="preserve"> </w:t>
      </w:r>
      <w:r w:rsidRPr="0000049A">
        <w:rPr>
          <w:rFonts w:ascii="Tahoma" w:hAnsi="Tahoma" w:cs="B Zar" w:hint="cs"/>
          <w:color w:val="333333"/>
          <w:sz w:val="36"/>
          <w:szCs w:val="36"/>
          <w:rtl/>
        </w:rPr>
        <w:t>و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 xml:space="preserve"> </w:t>
      </w:r>
      <w:r w:rsidRPr="0000049A">
        <w:rPr>
          <w:rFonts w:ascii="Tahoma" w:hAnsi="Tahoma" w:cs="B Zar" w:hint="cs"/>
          <w:color w:val="333333"/>
          <w:sz w:val="36"/>
          <w:szCs w:val="36"/>
          <w:rtl/>
        </w:rPr>
        <w:t>از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 xml:space="preserve"> </w:t>
      </w:r>
      <w:r w:rsidRPr="0000049A">
        <w:rPr>
          <w:rFonts w:ascii="Tahoma" w:hAnsi="Tahoma" w:cs="B Zar" w:hint="cs"/>
          <w:color w:val="333333"/>
          <w:sz w:val="36"/>
          <w:szCs w:val="36"/>
          <w:rtl/>
        </w:rPr>
        <w:t>نتیجه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 xml:space="preserve"> </w:t>
      </w:r>
      <w:r w:rsidRPr="0000049A">
        <w:rPr>
          <w:rFonts w:ascii="Tahoma" w:hAnsi="Tahoma" w:cs="B Zar" w:hint="cs"/>
          <w:color w:val="333333"/>
          <w:sz w:val="36"/>
          <w:szCs w:val="36"/>
          <w:rtl/>
        </w:rPr>
        <w:t>این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 xml:space="preserve"> </w:t>
      </w:r>
      <w:r w:rsidRPr="0000049A">
        <w:rPr>
          <w:rFonts w:ascii="Tahoma" w:hAnsi="Tahoma" w:cs="B Zar" w:hint="cs"/>
          <w:color w:val="333333"/>
          <w:sz w:val="36"/>
          <w:szCs w:val="36"/>
          <w:rtl/>
        </w:rPr>
        <w:t>مرکز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 xml:space="preserve"> </w:t>
      </w:r>
      <w:r w:rsidRPr="0000049A">
        <w:rPr>
          <w:rFonts w:ascii="Tahoma" w:hAnsi="Tahoma" w:cs="B Zar" w:hint="cs"/>
          <w:color w:val="333333"/>
          <w:sz w:val="36"/>
          <w:szCs w:val="36"/>
          <w:rtl/>
        </w:rPr>
        <w:t>را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 xml:space="preserve"> </w:t>
      </w:r>
      <w:r w:rsidRPr="0000049A">
        <w:rPr>
          <w:rFonts w:ascii="Tahoma" w:hAnsi="Tahoma" w:cs="B Zar" w:hint="cs"/>
          <w:color w:val="333333"/>
          <w:sz w:val="36"/>
          <w:szCs w:val="36"/>
          <w:rtl/>
        </w:rPr>
        <w:t>مطلع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 xml:space="preserve"> </w:t>
      </w:r>
      <w:r w:rsidRPr="0000049A">
        <w:rPr>
          <w:rFonts w:ascii="Tahoma" w:hAnsi="Tahoma" w:cs="B Zar" w:hint="cs"/>
          <w:color w:val="333333"/>
          <w:sz w:val="36"/>
          <w:szCs w:val="36"/>
          <w:rtl/>
        </w:rPr>
        <w:t>نمایند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 xml:space="preserve">. </w:t>
      </w:r>
      <w:r w:rsidRPr="0000049A">
        <w:rPr>
          <w:rFonts w:ascii="Tahoma" w:hAnsi="Tahoma" w:cs="B Zar" w:hint="cs"/>
          <w:color w:val="333333"/>
          <w:sz w:val="36"/>
          <w:szCs w:val="36"/>
          <w:rtl/>
        </w:rPr>
        <w:t>بدیهى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 xml:space="preserve"> </w:t>
      </w:r>
      <w:r w:rsidRPr="0000049A">
        <w:rPr>
          <w:rFonts w:ascii="Tahoma" w:hAnsi="Tahoma" w:cs="B Zar" w:hint="cs"/>
          <w:color w:val="333333"/>
          <w:sz w:val="36"/>
          <w:szCs w:val="36"/>
          <w:rtl/>
        </w:rPr>
        <w:t>است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 xml:space="preserve"> </w:t>
      </w:r>
      <w:r w:rsidRPr="0000049A">
        <w:rPr>
          <w:rFonts w:ascii="Tahoma" w:hAnsi="Tahoma" w:cs="B Zar" w:hint="cs"/>
          <w:color w:val="333333"/>
          <w:sz w:val="36"/>
          <w:szCs w:val="36"/>
          <w:rtl/>
        </w:rPr>
        <w:t>ثبت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 xml:space="preserve"> </w:t>
      </w:r>
      <w:r w:rsidRPr="0000049A">
        <w:rPr>
          <w:rFonts w:ascii="Tahoma" w:hAnsi="Tahoma" w:cs="B Zar" w:hint="cs"/>
          <w:color w:val="333333"/>
          <w:sz w:val="36"/>
          <w:szCs w:val="36"/>
          <w:rtl/>
        </w:rPr>
        <w:t>نام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 xml:space="preserve"> </w:t>
      </w:r>
      <w:r w:rsidRPr="0000049A">
        <w:rPr>
          <w:rFonts w:ascii="Tahoma" w:hAnsi="Tahoma" w:cs="B Zar" w:hint="cs"/>
          <w:color w:val="333333"/>
          <w:sz w:val="36"/>
          <w:szCs w:val="36"/>
          <w:rtl/>
        </w:rPr>
        <w:t>اولیه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 xml:space="preserve"> </w:t>
      </w:r>
      <w:r w:rsidRPr="0000049A">
        <w:rPr>
          <w:rFonts w:ascii="Tahoma" w:hAnsi="Tahoma" w:cs="B Zar" w:hint="cs"/>
          <w:color w:val="333333"/>
          <w:sz w:val="36"/>
          <w:szCs w:val="36"/>
          <w:rtl/>
        </w:rPr>
        <w:t>تبعه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 xml:space="preserve"> </w:t>
      </w:r>
      <w:r w:rsidRPr="0000049A">
        <w:rPr>
          <w:rFonts w:ascii="Tahoma" w:hAnsi="Tahoma" w:cs="B Zar" w:hint="cs"/>
          <w:color w:val="333333"/>
          <w:sz w:val="36"/>
          <w:szCs w:val="36"/>
          <w:rtl/>
        </w:rPr>
        <w:t>مذکور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 xml:space="preserve"> </w:t>
      </w:r>
      <w:r w:rsidRPr="0000049A">
        <w:rPr>
          <w:rFonts w:ascii="Tahoma" w:hAnsi="Tahoma" w:cs="B Zar" w:hint="cs"/>
          <w:color w:val="333333"/>
          <w:sz w:val="36"/>
          <w:szCs w:val="36"/>
          <w:rtl/>
        </w:rPr>
        <w:t>منوط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 xml:space="preserve"> </w:t>
      </w:r>
      <w:r w:rsidRPr="0000049A">
        <w:rPr>
          <w:rFonts w:ascii="Tahoma" w:hAnsi="Tahoma" w:cs="B Zar" w:hint="cs"/>
          <w:color w:val="333333"/>
          <w:sz w:val="36"/>
          <w:szCs w:val="36"/>
          <w:rtl/>
        </w:rPr>
        <w:t>به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 xml:space="preserve"> </w:t>
      </w:r>
      <w:r w:rsidRPr="0000049A">
        <w:rPr>
          <w:rFonts w:ascii="Tahoma" w:hAnsi="Tahoma" w:cs="B Zar" w:hint="cs"/>
          <w:color w:val="333333"/>
          <w:sz w:val="36"/>
          <w:szCs w:val="36"/>
          <w:rtl/>
        </w:rPr>
        <w:t>اخذ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 xml:space="preserve"> </w:t>
      </w:r>
      <w:r>
        <w:rPr>
          <w:rFonts w:ascii="Tahoma" w:hAnsi="Tahoma" w:cs="B Zar" w:hint="cs"/>
          <w:color w:val="333333"/>
          <w:sz w:val="36"/>
          <w:szCs w:val="36"/>
          <w:rtl/>
        </w:rPr>
        <w:t>گ</w:t>
      </w:r>
      <w:r w:rsidRPr="0000049A">
        <w:rPr>
          <w:rFonts w:ascii="Tahoma" w:hAnsi="Tahoma" w:cs="B Zar" w:hint="cs"/>
          <w:color w:val="333333"/>
          <w:sz w:val="36"/>
          <w:szCs w:val="36"/>
          <w:rtl/>
        </w:rPr>
        <w:t>واهى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 xml:space="preserve"> </w:t>
      </w:r>
      <w:r w:rsidRPr="0000049A">
        <w:rPr>
          <w:rFonts w:ascii="Tahoma" w:hAnsi="Tahoma" w:cs="B Zar" w:hint="cs"/>
          <w:color w:val="333333"/>
          <w:sz w:val="36"/>
          <w:szCs w:val="36"/>
          <w:rtl/>
        </w:rPr>
        <w:t>صادره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 xml:space="preserve"> </w:t>
      </w:r>
      <w:r w:rsidRPr="0000049A">
        <w:rPr>
          <w:rFonts w:ascii="Tahoma" w:hAnsi="Tahoma" w:cs="B Zar" w:hint="cs"/>
          <w:color w:val="333333"/>
          <w:sz w:val="36"/>
          <w:szCs w:val="36"/>
          <w:rtl/>
        </w:rPr>
        <w:t>از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 xml:space="preserve"> </w:t>
      </w:r>
      <w:r w:rsidRPr="0000049A">
        <w:rPr>
          <w:rFonts w:ascii="Tahoma" w:hAnsi="Tahoma" w:cs="B Zar" w:hint="cs"/>
          <w:color w:val="333333"/>
          <w:sz w:val="36"/>
          <w:szCs w:val="36"/>
          <w:rtl/>
        </w:rPr>
        <w:t>سوى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 xml:space="preserve"> </w:t>
      </w:r>
      <w:r w:rsidRPr="0000049A">
        <w:rPr>
          <w:rFonts w:ascii="Tahoma" w:hAnsi="Tahoma" w:cs="B Zar" w:hint="cs"/>
          <w:color w:val="333333"/>
          <w:sz w:val="36"/>
          <w:szCs w:val="36"/>
          <w:rtl/>
        </w:rPr>
        <w:t>آن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 xml:space="preserve"> </w:t>
      </w:r>
      <w:r w:rsidRPr="0000049A">
        <w:rPr>
          <w:rFonts w:ascii="Tahoma" w:hAnsi="Tahoma" w:cs="B Zar" w:hint="cs"/>
          <w:color w:val="333333"/>
          <w:sz w:val="36"/>
          <w:szCs w:val="36"/>
          <w:rtl/>
        </w:rPr>
        <w:t>اداره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 xml:space="preserve"> </w:t>
      </w:r>
      <w:r w:rsidRPr="0000049A">
        <w:rPr>
          <w:rFonts w:ascii="Tahoma" w:hAnsi="Tahoma" w:cs="B Zar" w:hint="cs"/>
          <w:color w:val="333333"/>
          <w:sz w:val="36"/>
          <w:szCs w:val="36"/>
          <w:rtl/>
        </w:rPr>
        <w:t>کل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 xml:space="preserve"> </w:t>
      </w:r>
      <w:r w:rsidRPr="0000049A">
        <w:rPr>
          <w:rFonts w:ascii="Tahoma" w:hAnsi="Tahoma" w:cs="B Zar" w:hint="cs"/>
          <w:color w:val="333333"/>
          <w:sz w:val="36"/>
          <w:szCs w:val="36"/>
          <w:rtl/>
        </w:rPr>
        <w:t>مى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 xml:space="preserve"> </w:t>
      </w:r>
      <w:r w:rsidRPr="0000049A">
        <w:rPr>
          <w:rFonts w:ascii="Tahoma" w:hAnsi="Tahoma" w:cs="B Zar" w:hint="cs"/>
          <w:color w:val="333333"/>
          <w:sz w:val="36"/>
          <w:szCs w:val="36"/>
          <w:rtl/>
        </w:rPr>
        <w:t>باشد</w:t>
      </w:r>
      <w:r w:rsidRPr="0000049A">
        <w:rPr>
          <w:rFonts w:ascii="Tahoma" w:hAnsi="Tahoma" w:cs="B Zar"/>
          <w:color w:val="333333"/>
          <w:sz w:val="36"/>
          <w:szCs w:val="36"/>
        </w:rPr>
        <w:t xml:space="preserve"> .</w:t>
      </w:r>
    </w:p>
    <w:p w14:paraId="6FDDD042" w14:textId="5A7F391D" w:rsidR="00C428AD" w:rsidRPr="0000049A" w:rsidRDefault="0000049A" w:rsidP="0000049A">
      <w:pPr>
        <w:pStyle w:val="NormalWeb"/>
        <w:shd w:val="clear" w:color="auto" w:fill="FFFFFF"/>
        <w:bidi/>
        <w:spacing w:before="0" w:beforeAutospacing="0" w:after="150" w:afterAutospacing="0"/>
        <w:rPr>
          <w:rFonts w:ascii="Tahoma" w:hAnsi="Tahoma" w:cs="B Zar"/>
          <w:color w:val="333333"/>
          <w:sz w:val="36"/>
          <w:szCs w:val="36"/>
        </w:rPr>
      </w:pPr>
      <w:r w:rsidRPr="0000049A">
        <w:rPr>
          <w:rFonts w:ascii="Tahoma" w:hAnsi="Tahoma" w:cs="B Zar"/>
          <w:color w:val="333333"/>
          <w:sz w:val="36"/>
          <w:szCs w:val="36"/>
        </w:rPr>
        <w:t xml:space="preserve">                              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>معاون آموزشى دانشکاه / موسسه آموزش عالى</w:t>
      </w:r>
      <w:r w:rsidRPr="0000049A">
        <w:rPr>
          <w:rFonts w:ascii="Tahoma" w:hAnsi="Tahoma" w:cs="B Zar"/>
          <w:color w:val="333333"/>
          <w:sz w:val="36"/>
          <w:szCs w:val="36"/>
        </w:rPr>
        <w:t>.</w:t>
      </w:r>
      <w:r w:rsidRPr="0000049A">
        <w:rPr>
          <w:rFonts w:ascii="Tahoma" w:hAnsi="Tahoma" w:cs="B Zar"/>
          <w:color w:val="333333"/>
          <w:sz w:val="36"/>
          <w:szCs w:val="36"/>
        </w:rPr>
        <w:br/>
      </w:r>
      <w:r w:rsidRPr="0000049A">
        <w:rPr>
          <w:rFonts w:ascii="Tahoma" w:hAnsi="Tahoma" w:cs="B Zar"/>
          <w:color w:val="333333"/>
          <w:sz w:val="36"/>
          <w:szCs w:val="36"/>
          <w:rtl/>
        </w:rPr>
        <w:t>یادآورى هاى مهم</w:t>
      </w:r>
      <w:r w:rsidRPr="0000049A">
        <w:rPr>
          <w:rFonts w:ascii="Tahoma" w:hAnsi="Tahoma" w:cs="B Zar"/>
          <w:color w:val="333333"/>
          <w:sz w:val="36"/>
          <w:szCs w:val="36"/>
        </w:rPr>
        <w:t xml:space="preserve"> :</w:t>
      </w:r>
      <w:r w:rsidRPr="0000049A">
        <w:rPr>
          <w:rFonts w:ascii="Tahoma" w:hAnsi="Tahoma" w:cs="B Zar"/>
          <w:color w:val="333333"/>
          <w:sz w:val="36"/>
          <w:szCs w:val="36"/>
        </w:rPr>
        <w:br/>
      </w:r>
      <w:r>
        <w:rPr>
          <w:rFonts w:ascii="Tahoma" w:hAnsi="Tahoma" w:cs="B Zar" w:hint="cs"/>
          <w:color w:val="333333"/>
          <w:sz w:val="36"/>
          <w:szCs w:val="36"/>
          <w:rtl/>
        </w:rPr>
        <w:t>1-</w:t>
      </w:r>
      <w:r w:rsidRPr="0000049A">
        <w:rPr>
          <w:rFonts w:ascii="Tahoma" w:hAnsi="Tahoma" w:cs="B Zar"/>
          <w:color w:val="333333"/>
          <w:sz w:val="36"/>
          <w:szCs w:val="36"/>
        </w:rPr>
        <w:t xml:space="preserve"> 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>بر</w:t>
      </w:r>
      <w:r w:rsidRPr="0000049A">
        <w:rPr>
          <w:rFonts w:ascii="Tahoma" w:hAnsi="Tahoma" w:cs="B Zar" w:hint="cs"/>
          <w:color w:val="333333"/>
          <w:sz w:val="36"/>
          <w:szCs w:val="36"/>
          <w:rtl/>
        </w:rPr>
        <w:t>گ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 xml:space="preserve"> مفاصاحساب و همچنین برگ تردد خروجى سه ماهه صرفاً براى دارندکان کارت هویت ویره اتباع خارجى و برگ خروج از کشور مدت دار صادر مى شود. بدیهى است دارندگان گذرنامه و دفترچه </w:t>
      </w:r>
      <w:r>
        <w:rPr>
          <w:rFonts w:ascii="Tahoma" w:hAnsi="Tahoma" w:cs="B Zar" w:hint="cs"/>
          <w:color w:val="333333"/>
          <w:sz w:val="36"/>
          <w:szCs w:val="36"/>
          <w:rtl/>
        </w:rPr>
        <w:t>پ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>ناهندگى نیازى به اخذ بر</w:t>
      </w:r>
      <w:r>
        <w:rPr>
          <w:rFonts w:ascii="Tahoma" w:hAnsi="Tahoma" w:cs="B Zar" w:hint="cs"/>
          <w:color w:val="333333"/>
          <w:sz w:val="36"/>
          <w:szCs w:val="36"/>
          <w:rtl/>
        </w:rPr>
        <w:t>گ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 xml:space="preserve"> مفاصاحساب و برگ تردد خروجى نداشته و </w:t>
      </w:r>
      <w:r>
        <w:rPr>
          <w:rFonts w:ascii="Tahoma" w:hAnsi="Tahoma" w:cs="B Zar" w:hint="cs"/>
          <w:color w:val="333333"/>
          <w:sz w:val="36"/>
          <w:szCs w:val="36"/>
          <w:rtl/>
        </w:rPr>
        <w:t>پ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>ذیرش اولیه آنان در صورت ت</w:t>
      </w:r>
      <w:r>
        <w:rPr>
          <w:rFonts w:ascii="Tahoma" w:hAnsi="Tahoma" w:cs="B Zar" w:hint="cs"/>
          <w:color w:val="333333"/>
          <w:sz w:val="36"/>
          <w:szCs w:val="36"/>
          <w:rtl/>
        </w:rPr>
        <w:t>أ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>ئید اصالت و اعتبار مدرک اقامتى (به موجب این کاربر</w:t>
      </w:r>
      <w:r>
        <w:rPr>
          <w:rFonts w:ascii="Tahoma" w:hAnsi="Tahoma" w:cs="B Zar" w:hint="cs"/>
          <w:color w:val="333333"/>
          <w:sz w:val="36"/>
          <w:szCs w:val="36"/>
          <w:rtl/>
        </w:rPr>
        <w:t>گ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 xml:space="preserve">) انجام مى </w:t>
      </w:r>
      <w:r>
        <w:rPr>
          <w:rFonts w:ascii="Tahoma" w:hAnsi="Tahoma" w:cs="B Zar" w:hint="cs"/>
          <w:color w:val="333333"/>
          <w:sz w:val="36"/>
          <w:szCs w:val="36"/>
          <w:rtl/>
        </w:rPr>
        <w:t>پ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>ذیرد</w:t>
      </w:r>
      <w:r w:rsidRPr="0000049A">
        <w:rPr>
          <w:rFonts w:ascii="Tahoma" w:hAnsi="Tahoma" w:cs="B Zar"/>
          <w:color w:val="333333"/>
          <w:sz w:val="36"/>
          <w:szCs w:val="36"/>
        </w:rPr>
        <w:t>.</w:t>
      </w:r>
      <w:r w:rsidRPr="0000049A">
        <w:rPr>
          <w:rFonts w:ascii="Tahoma" w:hAnsi="Tahoma" w:cs="B Zar"/>
          <w:color w:val="333333"/>
          <w:sz w:val="36"/>
          <w:szCs w:val="36"/>
        </w:rPr>
        <w:br/>
      </w:r>
      <w:r>
        <w:rPr>
          <w:rFonts w:ascii="Tahoma" w:hAnsi="Tahoma" w:cs="B Zar" w:hint="cs"/>
          <w:color w:val="333333"/>
          <w:sz w:val="36"/>
          <w:szCs w:val="36"/>
          <w:rtl/>
        </w:rPr>
        <w:t xml:space="preserve">2- </w:t>
      </w:r>
      <w:r w:rsidRPr="0000049A">
        <w:rPr>
          <w:rFonts w:ascii="Tahoma" w:hAnsi="Tahoma" w:cs="B Zar" w:hint="cs"/>
          <w:color w:val="333333"/>
          <w:sz w:val="36"/>
          <w:szCs w:val="36"/>
          <w:rtl/>
        </w:rPr>
        <w:t>قبل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 xml:space="preserve"> </w:t>
      </w:r>
      <w:r w:rsidRPr="0000049A">
        <w:rPr>
          <w:rFonts w:ascii="Tahoma" w:hAnsi="Tahoma" w:cs="B Zar" w:hint="cs"/>
          <w:color w:val="333333"/>
          <w:sz w:val="36"/>
          <w:szCs w:val="36"/>
          <w:rtl/>
        </w:rPr>
        <w:t>از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 xml:space="preserve"> </w:t>
      </w:r>
      <w:r w:rsidRPr="0000049A">
        <w:rPr>
          <w:rFonts w:ascii="Tahoma" w:hAnsi="Tahoma" w:cs="B Zar" w:hint="cs"/>
          <w:color w:val="333333"/>
          <w:sz w:val="36"/>
          <w:szCs w:val="36"/>
          <w:rtl/>
        </w:rPr>
        <w:t>صدور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 xml:space="preserve"> </w:t>
      </w:r>
      <w:r w:rsidRPr="0000049A">
        <w:rPr>
          <w:rFonts w:ascii="Tahoma" w:hAnsi="Tahoma" w:cs="B Zar" w:hint="cs"/>
          <w:color w:val="333333"/>
          <w:sz w:val="36"/>
          <w:szCs w:val="36"/>
          <w:rtl/>
        </w:rPr>
        <w:t>این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 xml:space="preserve"> </w:t>
      </w:r>
      <w:r w:rsidRPr="0000049A">
        <w:rPr>
          <w:rFonts w:ascii="Tahoma" w:hAnsi="Tahoma" w:cs="B Zar" w:hint="cs"/>
          <w:color w:val="333333"/>
          <w:sz w:val="36"/>
          <w:szCs w:val="36"/>
          <w:rtl/>
        </w:rPr>
        <w:t>نامه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 xml:space="preserve"> </w:t>
      </w:r>
      <w:r w:rsidRPr="0000049A">
        <w:rPr>
          <w:rFonts w:ascii="Tahoma" w:hAnsi="Tahoma" w:cs="B Zar" w:hint="cs"/>
          <w:color w:val="333333"/>
          <w:sz w:val="36"/>
          <w:szCs w:val="36"/>
          <w:rtl/>
        </w:rPr>
        <w:t>اطمینان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 xml:space="preserve"> </w:t>
      </w:r>
      <w:r w:rsidRPr="0000049A">
        <w:rPr>
          <w:rFonts w:ascii="Tahoma" w:hAnsi="Tahoma" w:cs="B Zar" w:hint="cs"/>
          <w:color w:val="333333"/>
          <w:sz w:val="36"/>
          <w:szCs w:val="36"/>
          <w:rtl/>
        </w:rPr>
        <w:t>حاصل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 xml:space="preserve"> </w:t>
      </w:r>
      <w:r w:rsidRPr="0000049A">
        <w:rPr>
          <w:rFonts w:ascii="Tahoma" w:hAnsi="Tahoma" w:cs="B Zar" w:hint="cs"/>
          <w:color w:val="333333"/>
          <w:sz w:val="36"/>
          <w:szCs w:val="36"/>
          <w:rtl/>
        </w:rPr>
        <w:t>فرمائید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 xml:space="preserve"> </w:t>
      </w:r>
      <w:r w:rsidRPr="0000049A">
        <w:rPr>
          <w:rFonts w:ascii="Tahoma" w:hAnsi="Tahoma" w:cs="B Zar" w:hint="cs"/>
          <w:color w:val="333333"/>
          <w:sz w:val="36"/>
          <w:szCs w:val="36"/>
          <w:rtl/>
        </w:rPr>
        <w:t>که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 xml:space="preserve"> </w:t>
      </w:r>
      <w:r w:rsidRPr="0000049A">
        <w:rPr>
          <w:rFonts w:ascii="Tahoma" w:hAnsi="Tahoma" w:cs="B Zar" w:hint="cs"/>
          <w:color w:val="333333"/>
          <w:sz w:val="36"/>
          <w:szCs w:val="36"/>
          <w:rtl/>
        </w:rPr>
        <w:t>پذیرفته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 xml:space="preserve"> </w:t>
      </w:r>
      <w:r w:rsidRPr="0000049A">
        <w:rPr>
          <w:rFonts w:ascii="Tahoma" w:hAnsi="Tahoma" w:cs="B Zar" w:hint="cs"/>
          <w:color w:val="333333"/>
          <w:sz w:val="36"/>
          <w:szCs w:val="36"/>
          <w:rtl/>
        </w:rPr>
        <w:t>ش</w:t>
      </w:r>
      <w:r w:rsidRPr="0000049A">
        <w:rPr>
          <w:rFonts w:ascii="Tahoma" w:hAnsi="Tahoma" w:cs="B Zar"/>
          <w:color w:val="333333"/>
          <w:sz w:val="36"/>
          <w:szCs w:val="36"/>
          <w:rtl/>
        </w:rPr>
        <w:t>ده غیر ایرانى حائز شرایط و ضوابط ثبت نام مندرج در دفترجه راهنماى شرکت در آزمون (به ویژه شرط معدل) مى باشد؛ در غیر این صورت از پذیرش اتباع مزبور ممانعت به عمل آید</w:t>
      </w:r>
      <w:r w:rsidRPr="0000049A">
        <w:rPr>
          <w:rFonts w:ascii="Tahoma" w:hAnsi="Tahoma" w:cs="B Zar"/>
          <w:color w:val="333333"/>
          <w:sz w:val="36"/>
          <w:szCs w:val="36"/>
        </w:rPr>
        <w:t xml:space="preserve"> .</w:t>
      </w:r>
    </w:p>
    <w:sectPr w:rsidR="00C428AD" w:rsidRPr="0000049A" w:rsidSect="00C83C68">
      <w:pgSz w:w="11907" w:h="16840" w:code="9"/>
      <w:pgMar w:top="1440" w:right="1440" w:bottom="1440" w:left="1440" w:header="720" w:footer="720" w:gutter="0"/>
      <w:cols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E3"/>
    <w:rsid w:val="0000049A"/>
    <w:rsid w:val="00BD3399"/>
    <w:rsid w:val="00C428AD"/>
    <w:rsid w:val="00C83C68"/>
    <w:rsid w:val="00ED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22C53"/>
  <w15:chartTrackingRefBased/>
  <w15:docId w15:val="{8AD93CF0-BB75-4BDB-BAA2-3EE56F7D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0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004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مسعود بلوچی</dc:creator>
  <cp:keywords/>
  <dc:description/>
  <cp:lastModifiedBy>مسعود بلوچی</cp:lastModifiedBy>
  <cp:revision>3</cp:revision>
  <dcterms:created xsi:type="dcterms:W3CDTF">2025-10-29T09:20:00Z</dcterms:created>
  <dcterms:modified xsi:type="dcterms:W3CDTF">2025-10-29T10:21:00Z</dcterms:modified>
</cp:coreProperties>
</file>